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6334FB" w:rsidTr="006334FB">
        <w:tc>
          <w:tcPr>
            <w:tcW w:w="5303" w:type="dxa"/>
          </w:tcPr>
          <w:p w:rsidR="006334FB" w:rsidRDefault="006334FB" w:rsidP="006334FB">
            <w:pPr>
              <w:jc w:val="center"/>
            </w:pPr>
            <w:r>
              <w:t>Imię i nazwisko</w:t>
            </w:r>
          </w:p>
        </w:tc>
        <w:tc>
          <w:tcPr>
            <w:tcW w:w="5303" w:type="dxa"/>
          </w:tcPr>
          <w:p w:rsidR="006334FB" w:rsidRDefault="006334FB" w:rsidP="006334FB">
            <w:pPr>
              <w:jc w:val="center"/>
            </w:pPr>
            <w:r>
              <w:t>punkty</w:t>
            </w:r>
          </w:p>
        </w:tc>
      </w:tr>
      <w:tr w:rsidR="006334FB" w:rsidTr="006334FB">
        <w:trPr>
          <w:trHeight w:val="555"/>
        </w:trPr>
        <w:tc>
          <w:tcPr>
            <w:tcW w:w="5303" w:type="dxa"/>
          </w:tcPr>
          <w:p w:rsidR="006334FB" w:rsidRDefault="006334FB"/>
        </w:tc>
        <w:tc>
          <w:tcPr>
            <w:tcW w:w="5303" w:type="dxa"/>
          </w:tcPr>
          <w:p w:rsidR="006334FB" w:rsidRDefault="006334FB"/>
        </w:tc>
      </w:tr>
    </w:tbl>
    <w:p w:rsidR="006334FB" w:rsidRDefault="006334FB"/>
    <w:p w:rsidR="006334FB" w:rsidRDefault="006334FB">
      <w:r>
        <w:t>1.</w:t>
      </w:r>
      <w:r w:rsidR="0011535B">
        <w:t>Zaznacz</w:t>
      </w:r>
      <w:r>
        <w:t xml:space="preserve"> </w:t>
      </w:r>
      <w:r w:rsidR="0011535B">
        <w:t xml:space="preserve">które z zazębień jest prawidłowo zaznaczone za pomocą tuszu. </w:t>
      </w:r>
    </w:p>
    <w:p w:rsidR="006334FB" w:rsidRDefault="00D00136" w:rsidP="00D00136">
      <w:r>
        <w:rPr>
          <w:noProof/>
          <w:lang w:eastAsia="pl-PL"/>
        </w:rPr>
        <w:drawing>
          <wp:inline distT="0" distB="0" distL="0" distR="0">
            <wp:extent cx="6375748" cy="1766169"/>
            <wp:effectExtent l="0" t="0" r="635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95" cy="17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92" w:rsidRDefault="00886B97" w:rsidP="00121F6C">
      <w:pPr>
        <w:spacing w:line="240" w:lineRule="auto"/>
      </w:pPr>
      <w:r>
        <w:t>2.Opisz</w:t>
      </w:r>
      <w:r w:rsidR="00D92938">
        <w:t xml:space="preserve"> rodzaje prowadnice liniowych tocznych przedstawionych na rysunkach.</w:t>
      </w:r>
    </w:p>
    <w:p w:rsidR="00886B97" w:rsidRDefault="00886B97" w:rsidP="00121F6C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6170707" cy="2065867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51" cy="20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  <w:r>
        <w:t>3. Wymień zasady montażu przewodów giętych.</w:t>
      </w: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  <w:r>
        <w:t>4. Wymień zasady BHP podczas wykonywania montażu i demontażu elementów maszyn.</w:t>
      </w: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</w:p>
    <w:p w:rsidR="00284328" w:rsidRDefault="00284328" w:rsidP="00121F6C">
      <w:pPr>
        <w:spacing w:line="240" w:lineRule="auto"/>
      </w:pPr>
      <w:r>
        <w:lastRenderedPageBreak/>
        <w:t xml:space="preserve">5. Opisz </w:t>
      </w:r>
      <w:r w:rsidR="00D92938">
        <w:t xml:space="preserve">przedstawione </w:t>
      </w:r>
      <w:bookmarkStart w:id="0" w:name="_GoBack"/>
      <w:bookmarkEnd w:id="0"/>
      <w:r>
        <w:t>metody usuwania złamanej śruby.</w:t>
      </w:r>
    </w:p>
    <w:p w:rsidR="00284328" w:rsidRDefault="00284328" w:rsidP="00121F6C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7377830" cy="2968668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558" cy="2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28" w:rsidRDefault="00284328" w:rsidP="00121F6C">
      <w:pPr>
        <w:spacing w:line="240" w:lineRule="auto"/>
      </w:pPr>
    </w:p>
    <w:p w:rsidR="00764964" w:rsidRDefault="00764964" w:rsidP="00121F6C">
      <w:pPr>
        <w:spacing w:line="240" w:lineRule="auto"/>
      </w:pPr>
    </w:p>
    <w:p w:rsidR="00764964" w:rsidRDefault="00764964" w:rsidP="00121F6C">
      <w:pPr>
        <w:spacing w:line="240" w:lineRule="auto"/>
      </w:pPr>
    </w:p>
    <w:p w:rsidR="00764964" w:rsidRDefault="00764964" w:rsidP="00121F6C">
      <w:pPr>
        <w:spacing w:line="240" w:lineRule="auto"/>
      </w:pPr>
    </w:p>
    <w:p w:rsidR="00284328" w:rsidRDefault="00284328" w:rsidP="00121F6C">
      <w:pPr>
        <w:spacing w:line="240" w:lineRule="auto"/>
      </w:pPr>
      <w:r>
        <w:t xml:space="preserve">6. </w:t>
      </w:r>
      <w:r w:rsidR="005D6983">
        <w:t>Opisz c</w:t>
      </w:r>
      <w:r>
        <w:t>o to za przyrząd i do czego jest wykorzystywany.</w:t>
      </w:r>
    </w:p>
    <w:p w:rsidR="00284328" w:rsidRDefault="00284328" w:rsidP="00121F6C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6839211" cy="22296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93" cy="22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328" w:rsidSect="00775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6C"/>
    <w:rsid w:val="00047092"/>
    <w:rsid w:val="0011535B"/>
    <w:rsid w:val="00121F6C"/>
    <w:rsid w:val="00222844"/>
    <w:rsid w:val="00284328"/>
    <w:rsid w:val="003557BB"/>
    <w:rsid w:val="0043241E"/>
    <w:rsid w:val="005D6983"/>
    <w:rsid w:val="006334FB"/>
    <w:rsid w:val="00657239"/>
    <w:rsid w:val="006D7973"/>
    <w:rsid w:val="00764964"/>
    <w:rsid w:val="00775E26"/>
    <w:rsid w:val="0088285D"/>
    <w:rsid w:val="00886B97"/>
    <w:rsid w:val="00B74A36"/>
    <w:rsid w:val="00D00136"/>
    <w:rsid w:val="00D92938"/>
    <w:rsid w:val="00F4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F6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75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334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F6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75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33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Wolnicki</dc:creator>
  <cp:lastModifiedBy>Andrzej Wolnicki</cp:lastModifiedBy>
  <cp:revision>7</cp:revision>
  <cp:lastPrinted>2021-10-13T08:11:00Z</cp:lastPrinted>
  <dcterms:created xsi:type="dcterms:W3CDTF">2021-10-18T09:17:00Z</dcterms:created>
  <dcterms:modified xsi:type="dcterms:W3CDTF">2021-10-18T09:38:00Z</dcterms:modified>
</cp:coreProperties>
</file>