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B42E" w14:textId="7D1B4AA2" w:rsidR="001E3951" w:rsidRDefault="00F137D5">
      <w:pPr>
        <w:rPr>
          <w:color w:val="FF0000"/>
        </w:rPr>
      </w:pPr>
      <w:r w:rsidRPr="00FF2C9A">
        <w:rPr>
          <w:color w:val="FF0000"/>
        </w:rPr>
        <w:t>ZAWÓD</w:t>
      </w:r>
      <w:r w:rsidR="00E7014A">
        <w:rPr>
          <w:color w:val="FF0000"/>
        </w:rPr>
        <w:t xml:space="preserve"> - </w:t>
      </w:r>
      <w:r w:rsidRPr="00FF2C9A">
        <w:rPr>
          <w:color w:val="FF0000"/>
        </w:rPr>
        <w:t xml:space="preserve"> </w:t>
      </w:r>
      <w:r w:rsidR="00E3591B">
        <w:rPr>
          <w:color w:val="FF0000"/>
        </w:rPr>
        <w:t>STOLARZ</w:t>
      </w:r>
    </w:p>
    <w:p w14:paraId="13F69CFD" w14:textId="77A2CB62" w:rsidR="00FF2C9A" w:rsidRPr="00FF2C9A" w:rsidRDefault="001E3951">
      <w:pPr>
        <w:rPr>
          <w:color w:val="FF0000"/>
        </w:rPr>
      </w:pPr>
      <w:r>
        <w:rPr>
          <w:color w:val="FF0000"/>
        </w:rPr>
        <w:t>TYDZIEŃ NR I</w:t>
      </w:r>
      <w:r w:rsidR="00EC7034">
        <w:rPr>
          <w:color w:val="FF0000"/>
        </w:rPr>
        <w:t>V</w:t>
      </w:r>
      <w:r w:rsidR="005A0EC5">
        <w:rPr>
          <w:color w:val="FF0000"/>
        </w:rPr>
        <w:t>,</w:t>
      </w:r>
      <w:r w:rsidR="00B0759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EC7034">
        <w:rPr>
          <w:color w:val="FF0000"/>
        </w:rPr>
        <w:t>24</w:t>
      </w:r>
      <w:r>
        <w:rPr>
          <w:color w:val="FF0000"/>
        </w:rPr>
        <w:t>.0</w:t>
      </w:r>
      <w:r w:rsidR="007010EB">
        <w:rPr>
          <w:color w:val="FF0000"/>
        </w:rPr>
        <w:t>1</w:t>
      </w:r>
      <w:r>
        <w:rPr>
          <w:color w:val="FF0000"/>
        </w:rPr>
        <w:t>.202</w:t>
      </w:r>
      <w:r w:rsidR="007010EB">
        <w:rPr>
          <w:color w:val="FF0000"/>
        </w:rPr>
        <w:t>2</w:t>
      </w:r>
      <w:r>
        <w:rPr>
          <w:color w:val="FF0000"/>
        </w:rPr>
        <w:t xml:space="preserve"> R.</w:t>
      </w:r>
      <w:r w:rsidR="00F137D5" w:rsidRPr="00FF2C9A">
        <w:rPr>
          <w:color w:val="FF0000"/>
        </w:rPr>
        <w:t xml:space="preserve">   </w:t>
      </w:r>
      <w:r w:rsidR="005107FF">
        <w:rPr>
          <w:color w:val="FF0000"/>
        </w:rPr>
        <w:t xml:space="preserve"> KLASA II</w:t>
      </w:r>
      <w:r w:rsidR="00031C07">
        <w:rPr>
          <w:color w:val="FF0000"/>
        </w:rPr>
        <w:t>I</w:t>
      </w:r>
      <w:r w:rsidR="00F137D5" w:rsidRPr="00FF2C9A">
        <w:rPr>
          <w:color w:val="FF0000"/>
        </w:rPr>
        <w:t xml:space="preserve">                                                                  </w:t>
      </w:r>
    </w:p>
    <w:p w14:paraId="2223266E" w14:textId="5396835F" w:rsidR="00F137D5" w:rsidRDefault="00F137D5">
      <w:pPr>
        <w:rPr>
          <w:color w:val="FF0000"/>
        </w:rPr>
      </w:pPr>
      <w:r w:rsidRPr="00FF2C9A">
        <w:rPr>
          <w:color w:val="FF0000"/>
        </w:rPr>
        <w:t xml:space="preserve">Przedmiot – </w:t>
      </w:r>
      <w:r w:rsidR="00D6187B">
        <w:rPr>
          <w:color w:val="FF0000"/>
        </w:rPr>
        <w:t>Technologia i materiałoznawstwo</w:t>
      </w:r>
    </w:p>
    <w:p w14:paraId="2CEEC6C7" w14:textId="6CD19224" w:rsidR="00BD2BF3" w:rsidRDefault="00AC2343">
      <w:pPr>
        <w:rPr>
          <w:color w:val="FF0000"/>
        </w:rPr>
      </w:pPr>
      <w:r>
        <w:rPr>
          <w:color w:val="FF0000"/>
        </w:rPr>
        <w:t xml:space="preserve">Adres e-mail: </w:t>
      </w:r>
      <w:hyperlink r:id="rId7" w:history="1">
        <w:r w:rsidRPr="00767F37">
          <w:rPr>
            <w:rStyle w:val="Hipercze"/>
          </w:rPr>
          <w:t>stolarzwzdz@wp.pl</w:t>
        </w:r>
      </w:hyperlink>
    </w:p>
    <w:p w14:paraId="4879F3E4" w14:textId="240CE4C6" w:rsidR="00AC2343" w:rsidRPr="00FF2C9A" w:rsidRDefault="00AC2343">
      <w:pPr>
        <w:rPr>
          <w:color w:val="FF0000"/>
        </w:rPr>
      </w:pPr>
      <w:r>
        <w:rPr>
          <w:color w:val="FF0000"/>
        </w:rPr>
        <w:t xml:space="preserve">Prace należy odesłać w terminie do </w:t>
      </w:r>
      <w:r w:rsidR="005A0EC5">
        <w:rPr>
          <w:color w:val="FF0000"/>
        </w:rPr>
        <w:t>2</w:t>
      </w:r>
      <w:r w:rsidR="00EC7034">
        <w:rPr>
          <w:color w:val="FF0000"/>
        </w:rPr>
        <w:t>8</w:t>
      </w:r>
      <w:r>
        <w:rPr>
          <w:color w:val="FF0000"/>
        </w:rPr>
        <w:t>.0</w:t>
      </w:r>
      <w:r w:rsidR="007010EB">
        <w:rPr>
          <w:color w:val="FF0000"/>
        </w:rPr>
        <w:t>1</w:t>
      </w:r>
      <w:r>
        <w:rPr>
          <w:color w:val="FF0000"/>
        </w:rPr>
        <w:t>.202</w:t>
      </w:r>
      <w:r w:rsidR="007010EB">
        <w:rPr>
          <w:color w:val="FF0000"/>
        </w:rPr>
        <w:t>2</w:t>
      </w:r>
      <w:r>
        <w:rPr>
          <w:color w:val="FF0000"/>
        </w:rPr>
        <w:t xml:space="preserve"> r. do godz.15</w:t>
      </w:r>
    </w:p>
    <w:p w14:paraId="4C42D740" w14:textId="542F3A3D" w:rsidR="00BD2BF3" w:rsidRDefault="00F137D5">
      <w:r>
        <w:t>Materiał</w:t>
      </w:r>
      <w:r w:rsidR="001E3951">
        <w:t>y</w:t>
      </w:r>
      <w:r>
        <w:t xml:space="preserve"> do opracowania zagadnień o nazwach:</w:t>
      </w:r>
    </w:p>
    <w:p w14:paraId="701C10B0" w14:textId="760DDE60" w:rsidR="00BD2BF3" w:rsidRDefault="00EC7034" w:rsidP="00D6187B">
      <w:pPr>
        <w:pStyle w:val="Akapitzlist"/>
        <w:numPr>
          <w:ilvl w:val="0"/>
          <w:numId w:val="9"/>
        </w:numPr>
      </w:pPr>
      <w:bookmarkStart w:id="0" w:name="_Hlk63367579"/>
      <w:bookmarkStart w:id="1" w:name="_Hlk92872431"/>
      <w:r>
        <w:t>Wykonywanie napraw i renowacji wyrobów stolarskich,</w:t>
      </w:r>
      <w:r w:rsidR="00E06FC3">
        <w:t xml:space="preserve">  </w:t>
      </w:r>
      <w:bookmarkEnd w:id="1"/>
      <w:r w:rsidR="00E06FC3">
        <w:t>pdf</w:t>
      </w:r>
    </w:p>
    <w:bookmarkEnd w:id="0"/>
    <w:p w14:paraId="64CBD8DC" w14:textId="77777777" w:rsidR="00E06FC3" w:rsidRDefault="00E06FC3" w:rsidP="00E06FC3"/>
    <w:p w14:paraId="419DB1A6" w14:textId="77777777" w:rsidR="00F137D5" w:rsidRDefault="00F137D5" w:rsidP="00F137D5">
      <w:pPr>
        <w:pStyle w:val="Akapitzlist"/>
      </w:pPr>
      <w:r>
        <w:t>Opis zajęć:</w:t>
      </w:r>
    </w:p>
    <w:p w14:paraId="59B50A70" w14:textId="7388D674" w:rsidR="00F137D5" w:rsidRDefault="00F137D5" w:rsidP="00F137D5">
      <w:pPr>
        <w:pStyle w:val="Akapitzlist"/>
      </w:pPr>
      <w:r>
        <w:t xml:space="preserve">Waszym zadaniem będzie zapoznanie się </w:t>
      </w:r>
      <w:r w:rsidR="001E3951">
        <w:t>ze wskazanymi materiałami</w:t>
      </w:r>
      <w:r>
        <w:t xml:space="preserve"> </w:t>
      </w:r>
      <w:r w:rsidR="001E3951">
        <w:t>.</w:t>
      </w:r>
    </w:p>
    <w:p w14:paraId="63981C4C" w14:textId="18FA44A8" w:rsidR="001E3951" w:rsidRDefault="001E3951" w:rsidP="00F137D5">
      <w:pPr>
        <w:pStyle w:val="Akapitzlist"/>
      </w:pPr>
      <w:r>
        <w:t>Zapisać temat lekcji.</w:t>
      </w:r>
    </w:p>
    <w:p w14:paraId="115E626D" w14:textId="66B0686C" w:rsidR="00F137D5" w:rsidRDefault="00CA4491" w:rsidP="00F137D5">
      <w:pPr>
        <w:pStyle w:val="Akapitzlist"/>
      </w:pPr>
      <w:r>
        <w:t xml:space="preserve">Pod tematem lekcji </w:t>
      </w:r>
      <w:r w:rsidR="001E3951">
        <w:t>należy odpowiedzieć na zadane pytania, rozwiązać ćwiczenia lub wykonać rysunek.</w:t>
      </w:r>
    </w:p>
    <w:p w14:paraId="0CEC3E25" w14:textId="01F535BC" w:rsidR="00D863A3" w:rsidRDefault="001E3951" w:rsidP="00F137D5">
      <w:pPr>
        <w:pStyle w:val="Akapitzlist"/>
      </w:pPr>
      <w:r>
        <w:t>Możecie to wykonać w zeszycie lub na kartkach. Ważne , aby przesłać drogą mailową.</w:t>
      </w:r>
    </w:p>
    <w:p w14:paraId="371B148F" w14:textId="1954756E" w:rsidR="001E3951" w:rsidRDefault="001E3951" w:rsidP="00F137D5">
      <w:pPr>
        <w:pStyle w:val="Akapitzlist"/>
      </w:pPr>
    </w:p>
    <w:p w14:paraId="5829C3FE" w14:textId="77777777" w:rsidR="00BD2BF3" w:rsidRDefault="00BD2BF3" w:rsidP="00F137D5">
      <w:pPr>
        <w:pStyle w:val="Akapitzlist"/>
      </w:pPr>
    </w:p>
    <w:p w14:paraId="5E18D1A7" w14:textId="1A34D6E3" w:rsidR="00FF2C9A" w:rsidRDefault="00FF2C9A" w:rsidP="00FF2C9A">
      <w:pPr>
        <w:rPr>
          <w:u w:val="single"/>
        </w:rPr>
      </w:pPr>
      <w:r w:rsidRPr="00FF2C9A">
        <w:rPr>
          <w:u w:val="single"/>
        </w:rPr>
        <w:t xml:space="preserve">Temat </w:t>
      </w:r>
      <w:r w:rsidR="00611F39">
        <w:rPr>
          <w:u w:val="single"/>
        </w:rPr>
        <w:t>1</w:t>
      </w:r>
      <w:r w:rsidRPr="00FF2C9A">
        <w:rPr>
          <w:u w:val="single"/>
        </w:rPr>
        <w:t>:</w:t>
      </w:r>
      <w:r w:rsidR="00611F39">
        <w:rPr>
          <w:u w:val="single"/>
        </w:rPr>
        <w:t xml:space="preserve"> </w:t>
      </w:r>
      <w:r w:rsidRPr="00FF2C9A">
        <w:rPr>
          <w:u w:val="single"/>
        </w:rPr>
        <w:t xml:space="preserve"> </w:t>
      </w:r>
      <w:r w:rsidR="00EC7034">
        <w:rPr>
          <w:u w:val="single"/>
        </w:rPr>
        <w:t>Wykonywanie napraw i renowacji wyrobów stolarskich.</w:t>
      </w:r>
    </w:p>
    <w:p w14:paraId="792FE70E" w14:textId="35D358DF" w:rsidR="0069619F" w:rsidRDefault="00FF2C9A" w:rsidP="00F57474">
      <w:bookmarkStart w:id="2" w:name="_Hlk38367590"/>
      <w:r w:rsidRPr="00FF2C9A">
        <w:t>Przeczytaj</w:t>
      </w:r>
      <w:r w:rsidR="00E06FC3">
        <w:t xml:space="preserve"> </w:t>
      </w:r>
      <w:r w:rsidR="00EC7034">
        <w:t xml:space="preserve"> następujące rozdziały z </w:t>
      </w:r>
      <w:r w:rsidR="00E06FC3">
        <w:t>materiału</w:t>
      </w:r>
      <w:r w:rsidR="002F7D87">
        <w:t xml:space="preserve"> </w:t>
      </w:r>
      <w:bookmarkStart w:id="3" w:name="_Hlk92871597"/>
      <w:r w:rsidR="002F7D87">
        <w:t xml:space="preserve"> </w:t>
      </w:r>
      <w:r w:rsidR="00EC7034" w:rsidRPr="00EC7034">
        <w:t>1</w:t>
      </w:r>
      <w:bookmarkStart w:id="4" w:name="_Hlk92872920"/>
      <w:r w:rsidR="00EC7034" w:rsidRPr="00EC7034">
        <w:t>.</w:t>
      </w:r>
      <w:r w:rsidR="00EC7034">
        <w:t xml:space="preserve"> „</w:t>
      </w:r>
      <w:r w:rsidR="00EC7034" w:rsidRPr="00EC7034">
        <w:t>Wykonywanie napraw i renowacji wyrobów stolarskic</w:t>
      </w:r>
      <w:r w:rsidR="00A10691">
        <w:t>h</w:t>
      </w:r>
      <w:bookmarkEnd w:id="3"/>
      <w:r w:rsidR="00A10691">
        <w:t>”:</w:t>
      </w:r>
    </w:p>
    <w:bookmarkEnd w:id="4"/>
    <w:p w14:paraId="4744B5B4" w14:textId="60714F89" w:rsidR="00EC7034" w:rsidRDefault="00EC7034" w:rsidP="00F57474">
      <w:r>
        <w:t>4.1 Organizacja stanowiska pracy. Proces naprawy, renowacji i rekonstrukcji mebli oraz innych wyrobów z drewna i tworzyw sztucznych.</w:t>
      </w:r>
    </w:p>
    <w:p w14:paraId="76052C0F" w14:textId="1DC388F9" w:rsidR="00EC7034" w:rsidRDefault="00EC7034" w:rsidP="00F57474">
      <w:r>
        <w:t xml:space="preserve">4.2 Zasady napraw i rekonstrukcji uszkodzonych elementów wyrobów, </w:t>
      </w:r>
      <w:r w:rsidR="0011395B">
        <w:t>powierzchni drewna, oklein, powłok malarsko- lakierniczych oraz pęknięć i odkształceń konstrukcji wyrobów.</w:t>
      </w:r>
    </w:p>
    <w:p w14:paraId="716A7599" w14:textId="694B176D" w:rsidR="0011395B" w:rsidRDefault="0011395B" w:rsidP="00F57474">
      <w:r>
        <w:t>4.3 Sposoby naprawy okuć i akcesoriów stolarskich.</w:t>
      </w:r>
    </w:p>
    <w:p w14:paraId="00CE995A" w14:textId="1AECA6ED" w:rsidR="0011395B" w:rsidRDefault="0011395B" w:rsidP="00F57474">
      <w:r>
        <w:t>4.4 Bezpieczeństwo i higiena pracy, ochrona przeciwpożarowa oraz ochrona środowiska.</w:t>
      </w:r>
    </w:p>
    <w:p w14:paraId="03CC8175" w14:textId="7036A225" w:rsidR="0011395B" w:rsidRPr="0011395B" w:rsidRDefault="0011395B" w:rsidP="00F57474">
      <w:pPr>
        <w:rPr>
          <w:b/>
          <w:bCs/>
          <w:i/>
          <w:iCs/>
          <w:u w:val="single"/>
        </w:rPr>
      </w:pPr>
      <w:r w:rsidRPr="0011395B">
        <w:rPr>
          <w:b/>
          <w:bCs/>
          <w:i/>
          <w:iCs/>
          <w:u w:val="single"/>
        </w:rPr>
        <w:t>Zadanie:</w:t>
      </w:r>
    </w:p>
    <w:p w14:paraId="4FBAA7E0" w14:textId="0103BC89" w:rsidR="00B00384" w:rsidRPr="00B00384" w:rsidRDefault="00B00384" w:rsidP="00B00384">
      <w:bookmarkStart w:id="5" w:name="_Hlk38278404"/>
      <w:bookmarkEnd w:id="2"/>
      <w:r w:rsidRPr="00B00384">
        <w:t xml:space="preserve">W rozdziale 5 ( materiał </w:t>
      </w:r>
      <w:r w:rsidR="00611F39" w:rsidRPr="00611F39">
        <w:t>. „Wykonywanie napraw i renowacji wyrobów stolarskich</w:t>
      </w:r>
      <w:r w:rsidR="00611F39">
        <w:t xml:space="preserve"> ‘’</w:t>
      </w:r>
      <w:r w:rsidRPr="00B00384">
        <w:t xml:space="preserve"> znajduje się sprawdzian osiągnięć. Test zawiera 20 pytań.</w:t>
      </w:r>
    </w:p>
    <w:p w14:paraId="7C86A001" w14:textId="46C71610" w:rsidR="007010EB" w:rsidRPr="00B00384" w:rsidRDefault="00B00384" w:rsidP="00B00384">
      <w:r w:rsidRPr="00B00384">
        <w:t>Proszę przepisać kolejne  pytania  następnie wybrać  i przepisać poprawną odpowiedź.</w:t>
      </w:r>
    </w:p>
    <w:p w14:paraId="6A9DDE33" w14:textId="3709AE2A" w:rsidR="002F7D87" w:rsidRDefault="002F7D87" w:rsidP="002F7D87">
      <w:r>
        <w:t xml:space="preserve">                                                                                                         Bożena Malarska</w:t>
      </w:r>
    </w:p>
    <w:bookmarkEnd w:id="5"/>
    <w:p w14:paraId="62FDCB6A" w14:textId="77777777" w:rsidR="00616CF5" w:rsidRDefault="00616CF5" w:rsidP="00616CF5">
      <w:pPr>
        <w:ind w:left="360"/>
      </w:pPr>
    </w:p>
    <w:p w14:paraId="3D719306" w14:textId="77777777" w:rsidR="00616CF5" w:rsidRPr="00616CF5" w:rsidRDefault="00616CF5" w:rsidP="00616CF5">
      <w:pPr>
        <w:ind w:left="360"/>
      </w:pPr>
    </w:p>
    <w:sectPr w:rsidR="00616CF5" w:rsidRPr="0061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DD7E" w14:textId="77777777" w:rsidR="007E6C3D" w:rsidRDefault="007E6C3D" w:rsidP="00AE1BF1">
      <w:pPr>
        <w:spacing w:after="0" w:line="240" w:lineRule="auto"/>
      </w:pPr>
      <w:r>
        <w:separator/>
      </w:r>
    </w:p>
  </w:endnote>
  <w:endnote w:type="continuationSeparator" w:id="0">
    <w:p w14:paraId="15593323" w14:textId="77777777" w:rsidR="007E6C3D" w:rsidRDefault="007E6C3D" w:rsidP="00AE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211A" w14:textId="77777777" w:rsidR="007E6C3D" w:rsidRDefault="007E6C3D" w:rsidP="00AE1BF1">
      <w:pPr>
        <w:spacing w:after="0" w:line="240" w:lineRule="auto"/>
      </w:pPr>
      <w:r>
        <w:separator/>
      </w:r>
    </w:p>
  </w:footnote>
  <w:footnote w:type="continuationSeparator" w:id="0">
    <w:p w14:paraId="6072C379" w14:textId="77777777" w:rsidR="007E6C3D" w:rsidRDefault="007E6C3D" w:rsidP="00AE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E60"/>
    <w:multiLevelType w:val="hybridMultilevel"/>
    <w:tmpl w:val="AB9C16F6"/>
    <w:lvl w:ilvl="0" w:tplc="B85E5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B4664"/>
    <w:multiLevelType w:val="hybridMultilevel"/>
    <w:tmpl w:val="DA6A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CC7"/>
    <w:multiLevelType w:val="hybridMultilevel"/>
    <w:tmpl w:val="C640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5F6E"/>
    <w:multiLevelType w:val="hybridMultilevel"/>
    <w:tmpl w:val="73CCF3F2"/>
    <w:lvl w:ilvl="0" w:tplc="A89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B092A"/>
    <w:multiLevelType w:val="hybridMultilevel"/>
    <w:tmpl w:val="7736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1D38"/>
    <w:multiLevelType w:val="hybridMultilevel"/>
    <w:tmpl w:val="5552BCB0"/>
    <w:lvl w:ilvl="0" w:tplc="B9826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10C1"/>
    <w:multiLevelType w:val="hybridMultilevel"/>
    <w:tmpl w:val="B8C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6B5B"/>
    <w:multiLevelType w:val="hybridMultilevel"/>
    <w:tmpl w:val="17CE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5375D"/>
    <w:multiLevelType w:val="hybridMultilevel"/>
    <w:tmpl w:val="6020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5"/>
    <w:rsid w:val="00014E40"/>
    <w:rsid w:val="00031C07"/>
    <w:rsid w:val="00050D40"/>
    <w:rsid w:val="000E64B8"/>
    <w:rsid w:val="0010346C"/>
    <w:rsid w:val="0011395B"/>
    <w:rsid w:val="00125D1F"/>
    <w:rsid w:val="0014448A"/>
    <w:rsid w:val="00167463"/>
    <w:rsid w:val="0017085B"/>
    <w:rsid w:val="001E3951"/>
    <w:rsid w:val="001E7FA1"/>
    <w:rsid w:val="001F3A59"/>
    <w:rsid w:val="00246FB4"/>
    <w:rsid w:val="0026348F"/>
    <w:rsid w:val="002F7D87"/>
    <w:rsid w:val="00313E89"/>
    <w:rsid w:val="00355D78"/>
    <w:rsid w:val="00357E72"/>
    <w:rsid w:val="003C3FD4"/>
    <w:rsid w:val="004E3331"/>
    <w:rsid w:val="004F493F"/>
    <w:rsid w:val="005065B6"/>
    <w:rsid w:val="005101A4"/>
    <w:rsid w:val="005107FF"/>
    <w:rsid w:val="005364F9"/>
    <w:rsid w:val="00590BE4"/>
    <w:rsid w:val="005A0EC5"/>
    <w:rsid w:val="005D0FEB"/>
    <w:rsid w:val="00602317"/>
    <w:rsid w:val="00611F39"/>
    <w:rsid w:val="00616CF5"/>
    <w:rsid w:val="00681779"/>
    <w:rsid w:val="0069619F"/>
    <w:rsid w:val="006C501A"/>
    <w:rsid w:val="006E2393"/>
    <w:rsid w:val="007010EB"/>
    <w:rsid w:val="007D704A"/>
    <w:rsid w:val="007E6C3D"/>
    <w:rsid w:val="00844F90"/>
    <w:rsid w:val="00875E5A"/>
    <w:rsid w:val="00885D03"/>
    <w:rsid w:val="00910363"/>
    <w:rsid w:val="00922681"/>
    <w:rsid w:val="00947FFC"/>
    <w:rsid w:val="009B2990"/>
    <w:rsid w:val="00A10691"/>
    <w:rsid w:val="00A2425A"/>
    <w:rsid w:val="00AC2343"/>
    <w:rsid w:val="00AD0CAC"/>
    <w:rsid w:val="00AE1BF1"/>
    <w:rsid w:val="00B00384"/>
    <w:rsid w:val="00B0759F"/>
    <w:rsid w:val="00B66F04"/>
    <w:rsid w:val="00B75683"/>
    <w:rsid w:val="00BD2BF3"/>
    <w:rsid w:val="00C23216"/>
    <w:rsid w:val="00CA4491"/>
    <w:rsid w:val="00CC615E"/>
    <w:rsid w:val="00D1576F"/>
    <w:rsid w:val="00D378CA"/>
    <w:rsid w:val="00D6187B"/>
    <w:rsid w:val="00D70A78"/>
    <w:rsid w:val="00D863A3"/>
    <w:rsid w:val="00D90643"/>
    <w:rsid w:val="00E06FC3"/>
    <w:rsid w:val="00E3591B"/>
    <w:rsid w:val="00E7014A"/>
    <w:rsid w:val="00EA363C"/>
    <w:rsid w:val="00EC7034"/>
    <w:rsid w:val="00ED5D99"/>
    <w:rsid w:val="00F137D5"/>
    <w:rsid w:val="00F57474"/>
    <w:rsid w:val="00F757CA"/>
    <w:rsid w:val="00F81EFE"/>
    <w:rsid w:val="00FC212B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D034"/>
  <w15:chartTrackingRefBased/>
  <w15:docId w15:val="{7259C058-4F0B-4E13-AC85-7606510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D5"/>
    <w:pPr>
      <w:ind w:left="720"/>
      <w:contextualSpacing/>
    </w:pPr>
  </w:style>
  <w:style w:type="table" w:styleId="Tabela-Siatka">
    <w:name w:val="Table Grid"/>
    <w:basedOn w:val="Standardowy"/>
    <w:uiPriority w:val="39"/>
    <w:rsid w:val="00AD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B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B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B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2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34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larzwzd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malarska</dc:creator>
  <cp:keywords/>
  <dc:description/>
  <cp:lastModifiedBy>bożena malarska</cp:lastModifiedBy>
  <cp:revision>3</cp:revision>
  <cp:lastPrinted>2022-01-04T08:47:00Z</cp:lastPrinted>
  <dcterms:created xsi:type="dcterms:W3CDTF">2022-01-12T08:42:00Z</dcterms:created>
  <dcterms:modified xsi:type="dcterms:W3CDTF">2022-01-12T08:43:00Z</dcterms:modified>
</cp:coreProperties>
</file>