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215DD">
      <w:r>
        <w:t>Pytania egzaminacyjne biologia semestr V</w:t>
      </w:r>
    </w:p>
    <w:p w:rsidR="001215DD" w:rsidRDefault="001215DD" w:rsidP="001215DD">
      <w:pPr>
        <w:pStyle w:val="Akapitzlist"/>
        <w:numPr>
          <w:ilvl w:val="0"/>
          <w:numId w:val="1"/>
        </w:numPr>
      </w:pPr>
      <w:r>
        <w:t xml:space="preserve">Podaj sekwencję aminokwasów w polipeptydzie, który powstanie na podstawie cząsteczki </w:t>
      </w:r>
      <w:proofErr w:type="spellStart"/>
      <w:r>
        <w:t>mRNA</w:t>
      </w:r>
      <w:proofErr w:type="spellEnd"/>
      <w:r>
        <w:t xml:space="preserve"> o nast. Sekwencji nukleotydów: AUGCCGGCAUC</w:t>
      </w:r>
    </w:p>
    <w:p w:rsidR="001215DD" w:rsidRDefault="001215DD" w:rsidP="001215DD">
      <w:pPr>
        <w:pStyle w:val="Akapitzlist"/>
        <w:numPr>
          <w:ilvl w:val="0"/>
          <w:numId w:val="1"/>
        </w:numPr>
      </w:pPr>
      <w:r>
        <w:t xml:space="preserve">Wyjaśnij dlaczego gamety mają po jednym </w:t>
      </w:r>
      <w:proofErr w:type="spellStart"/>
      <w:r>
        <w:t>allelu</w:t>
      </w:r>
      <w:proofErr w:type="spellEnd"/>
      <w:r>
        <w:t xml:space="preserve"> danego genu, a zygota ma dwa allele tego genu</w:t>
      </w:r>
      <w:r w:rsidR="00D87873">
        <w:t>.</w:t>
      </w:r>
    </w:p>
    <w:p w:rsidR="00D87873" w:rsidRDefault="00D87873" w:rsidP="001215DD">
      <w:pPr>
        <w:pStyle w:val="Akapitzlist"/>
        <w:numPr>
          <w:ilvl w:val="0"/>
          <w:numId w:val="1"/>
        </w:numPr>
      </w:pPr>
      <w:r>
        <w:t>Wyjaśnij czym różni się homozygota od heterozygoty</w:t>
      </w:r>
    </w:p>
    <w:p w:rsidR="00D87873" w:rsidRDefault="00D87873" w:rsidP="001215DD">
      <w:pPr>
        <w:pStyle w:val="Akapitzlist"/>
        <w:numPr>
          <w:ilvl w:val="0"/>
          <w:numId w:val="1"/>
        </w:numPr>
      </w:pPr>
      <w:r>
        <w:t>Czy para osobników rodzicielskich grochu  zwyczajnego o kwiatach białych może mieć potomstwo o kwiatach czerwonych? Odpowiedź uzasadnij krzyżówką.</w:t>
      </w:r>
    </w:p>
    <w:p w:rsidR="00D87873" w:rsidRDefault="00D87873" w:rsidP="001215DD">
      <w:pPr>
        <w:pStyle w:val="Akapitzlist"/>
        <w:numPr>
          <w:ilvl w:val="0"/>
          <w:numId w:val="1"/>
        </w:numPr>
      </w:pPr>
      <w:r>
        <w:t xml:space="preserve">Wyjaśnij znaczenie </w:t>
      </w:r>
      <w:proofErr w:type="spellStart"/>
      <w:r>
        <w:t>crossing-over</w:t>
      </w:r>
      <w:proofErr w:type="spellEnd"/>
    </w:p>
    <w:p w:rsidR="00D87873" w:rsidRDefault="00D87873" w:rsidP="001215DD">
      <w:pPr>
        <w:pStyle w:val="Akapitzlist"/>
        <w:numPr>
          <w:ilvl w:val="0"/>
          <w:numId w:val="1"/>
        </w:numPr>
      </w:pPr>
      <w:r>
        <w:t>Wyjaśnij, czym się różni kariotyp mężczyzny od kariotypu kobiety</w:t>
      </w:r>
    </w:p>
    <w:p w:rsidR="00D87873" w:rsidRDefault="00D87873" w:rsidP="001215DD">
      <w:pPr>
        <w:pStyle w:val="Akapitzlist"/>
        <w:numPr>
          <w:ilvl w:val="0"/>
          <w:numId w:val="1"/>
        </w:numPr>
      </w:pPr>
      <w:r>
        <w:t xml:space="preserve">Skonstruuj w zeszycie krzyżówkę genetyczną pokazującą sposób dziedziczenia hemofilii, jeśli ojciec jest chory na hemofilię, a matka nie ma </w:t>
      </w:r>
      <w:proofErr w:type="spellStart"/>
      <w:r>
        <w:t>allelu</w:t>
      </w:r>
      <w:proofErr w:type="spellEnd"/>
      <w:r>
        <w:t xml:space="preserve"> warunkującego tę chorobę.</w:t>
      </w:r>
    </w:p>
    <w:p w:rsidR="00D87873" w:rsidRDefault="00D87873" w:rsidP="001215DD">
      <w:pPr>
        <w:pStyle w:val="Akapitzlist"/>
        <w:numPr>
          <w:ilvl w:val="0"/>
          <w:numId w:val="1"/>
        </w:numPr>
      </w:pPr>
      <w:r>
        <w:t>Wyjaśnij dlaczego kobiety są rzadziej daltonistkami niż mężczyźni.</w:t>
      </w:r>
    </w:p>
    <w:p w:rsidR="00D87873" w:rsidRDefault="0009074A" w:rsidP="001215DD">
      <w:pPr>
        <w:pStyle w:val="Akapitzlist"/>
        <w:numPr>
          <w:ilvl w:val="0"/>
          <w:numId w:val="1"/>
        </w:numPr>
      </w:pPr>
      <w:r>
        <w:t>Podaj trzy przykłady wpływu środowiska na fenotyp człowieka.</w:t>
      </w:r>
    </w:p>
    <w:p w:rsidR="0009074A" w:rsidRDefault="0009074A" w:rsidP="001215DD">
      <w:pPr>
        <w:pStyle w:val="Akapitzlist"/>
        <w:numPr>
          <w:ilvl w:val="0"/>
          <w:numId w:val="1"/>
        </w:numPr>
      </w:pPr>
      <w:r>
        <w:t>Wyjaśnij, czym się różni biotechnologia tradycyjna od biotechnologii molekularnej?</w:t>
      </w:r>
    </w:p>
    <w:p w:rsidR="0009074A" w:rsidRDefault="0009074A" w:rsidP="001215DD">
      <w:pPr>
        <w:pStyle w:val="Akapitzlist"/>
        <w:numPr>
          <w:ilvl w:val="0"/>
          <w:numId w:val="1"/>
        </w:numPr>
      </w:pPr>
      <w:r>
        <w:t>Podaj po dwa przykłady zastosowania fermentacji mleczanowej i fermentacji alkoholowej w przemyśle spożywczym.</w:t>
      </w:r>
    </w:p>
    <w:p w:rsidR="0009074A" w:rsidRDefault="0009074A" w:rsidP="001215DD">
      <w:pPr>
        <w:pStyle w:val="Akapitzlist"/>
        <w:numPr>
          <w:ilvl w:val="0"/>
          <w:numId w:val="1"/>
        </w:numPr>
      </w:pPr>
      <w:r>
        <w:t>Podaj trzy sytuacje, w których można wykorzystać profile genetyczne.</w:t>
      </w:r>
    </w:p>
    <w:p w:rsidR="0009074A" w:rsidRDefault="0009074A" w:rsidP="001215DD">
      <w:pPr>
        <w:pStyle w:val="Akapitzlist"/>
        <w:numPr>
          <w:ilvl w:val="0"/>
          <w:numId w:val="1"/>
        </w:numPr>
      </w:pPr>
      <w:r>
        <w:t>Wymień trzy korzyści i trzy zagrożenia wynikające ze stosowania osiągnięć biotechnologii molekularnej.</w:t>
      </w:r>
    </w:p>
    <w:sectPr w:rsidR="000907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D09E0"/>
    <w:multiLevelType w:val="hybridMultilevel"/>
    <w:tmpl w:val="01A44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hyphenationZone w:val="425"/>
  <w:characterSpacingControl w:val="doNotCompress"/>
  <w:compat>
    <w:useFELayout/>
  </w:compat>
  <w:rsids>
    <w:rsidRoot w:val="001215DD"/>
    <w:rsid w:val="0009074A"/>
    <w:rsid w:val="001215DD"/>
    <w:rsid w:val="00D87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15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SP31</dc:creator>
  <cp:keywords/>
  <dc:description/>
  <cp:lastModifiedBy>SP31</cp:lastModifiedBy>
  <cp:revision>2</cp:revision>
  <dcterms:created xsi:type="dcterms:W3CDTF">2022-12-09T14:51:00Z</dcterms:created>
  <dcterms:modified xsi:type="dcterms:W3CDTF">2022-12-09T15:19:00Z</dcterms:modified>
</cp:coreProperties>
</file>